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3101" w14:textId="185F642C" w:rsidR="00C97E2E" w:rsidRDefault="00C97E2E" w:rsidP="00C97E2E">
      <w:pPr>
        <w:pStyle w:val="Titre1"/>
        <w:tabs>
          <w:tab w:val="left" w:pos="2226"/>
          <w:tab w:val="left" w:pos="8222"/>
          <w:tab w:val="left" w:pos="9820"/>
        </w:tabs>
        <w:spacing w:line="363" w:lineRule="exact"/>
        <w:ind w:left="293"/>
        <w:rPr>
          <w:color w:val="C69352"/>
          <w:w w:val="50"/>
          <w:lang w:val="fr-FR"/>
        </w:rPr>
      </w:pPr>
      <w:r>
        <w:rPr>
          <w:noProof/>
          <w:color w:val="C6935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D9362D9" wp14:editId="192BFCC3">
            <wp:simplePos x="0" y="0"/>
            <wp:positionH relativeFrom="margin">
              <wp:posOffset>147955</wp:posOffset>
            </wp:positionH>
            <wp:positionV relativeFrom="margin">
              <wp:posOffset>567055</wp:posOffset>
            </wp:positionV>
            <wp:extent cx="5772150" cy="1458595"/>
            <wp:effectExtent l="0" t="0" r="0" b="8255"/>
            <wp:wrapSquare wrapText="bothSides"/>
            <wp:docPr id="1" name="Image 0" descr="5jb9kcec0mtco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jb9kcec0mtco6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458595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C6935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B90D6" wp14:editId="3D7EABD2">
                <wp:simplePos x="0" y="0"/>
                <wp:positionH relativeFrom="margin">
                  <wp:posOffset>-127000</wp:posOffset>
                </wp:positionH>
                <wp:positionV relativeFrom="margin">
                  <wp:posOffset>-193675</wp:posOffset>
                </wp:positionV>
                <wp:extent cx="6296025" cy="618490"/>
                <wp:effectExtent l="13970" t="9525" r="14605" b="10160"/>
                <wp:wrapSquare wrapText="bothSides"/>
                <wp:docPr id="77397290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18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554B1" w14:textId="77777777" w:rsidR="00C97E2E" w:rsidRPr="008B4D18" w:rsidRDefault="00C97E2E" w:rsidP="00C97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8B4D1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FR"/>
                              </w:rPr>
                              <w:t>Collège La Fontaine du Roy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B90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0pt;margin-top:-15.25pt;width:495.75pt;height:4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" fillcolor="white [3201]" strokecolor="#70ad47 [3209]" strokeweight="1pt">
                <v:stroke dashstyle="dash"/>
                <v:shadow color="#868686"/>
                <v:textbox>
                  <w:txbxContent>
                    <w:p w14:paraId="266554B1" w14:textId="77777777" w:rsidR="00C97E2E" w:rsidRPr="008B4D18" w:rsidRDefault="00C97E2E" w:rsidP="00C97E2E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FR"/>
                        </w:rPr>
                      </w:pPr>
                      <w:r w:rsidRPr="008B4D1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FR"/>
                        </w:rPr>
                        <w:t>Collège La Fontaine du Roy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3C16">
        <w:rPr>
          <w:color w:val="C69352"/>
          <w:w w:val="50"/>
          <w:lang w:val="fr-FR"/>
        </w:rPr>
        <w:tab/>
      </w:r>
    </w:p>
    <w:p w14:paraId="4B1BECF9" w14:textId="18078616" w:rsidR="00C97E2E" w:rsidRPr="00433C16" w:rsidRDefault="00505688" w:rsidP="00C97E2E">
      <w:pPr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Arial"/>
          <w:noProof/>
          <w:color w:val="952F62"/>
          <w:spacing w:val="-2"/>
          <w:w w:val="130"/>
          <w:sz w:val="51"/>
          <w:lang w:val="fr-FR" w:eastAsia="fr-FR"/>
        </w:rPr>
        <mc:AlternateContent>
          <mc:Choice Requires="wps">
            <w:drawing>
              <wp:inline distT="0" distB="0" distL="0" distR="0" wp14:anchorId="73AFB46F" wp14:editId="36A9FA3D">
                <wp:extent cx="4709160" cy="428625"/>
                <wp:effectExtent l="0" t="0" r="0" b="0"/>
                <wp:docPr id="17001043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916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E79E8" w14:textId="77777777" w:rsidR="00505688" w:rsidRPr="00505688" w:rsidRDefault="00505688" w:rsidP="00505688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Lundi 2 </w:t>
                            </w:r>
                            <w:proofErr w:type="spellStart"/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septembre</w:t>
                            </w:r>
                            <w:proofErr w:type="spellEnd"/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AFB46F" id="Zone de texte 1" o:spid="_x0000_s1027" type="#_x0000_t202" style="width:370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3E2E79E8" w14:textId="77777777" w:rsidR="00505688" w:rsidRPr="00505688" w:rsidRDefault="00505688" w:rsidP="00505688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505688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Lundi 2 </w:t>
                      </w:r>
                      <w:proofErr w:type="spellStart"/>
                      <w:r w:rsidRPr="00505688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septembre</w:t>
                      </w:r>
                      <w:proofErr w:type="spellEnd"/>
                      <w:r w:rsidRPr="00505688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EDECF" w14:textId="4A2CB59D" w:rsidR="00C97E2E" w:rsidRDefault="00C97E2E" w:rsidP="00C97E2E">
      <w:pPr>
        <w:pStyle w:val="Titre1"/>
        <w:spacing w:before="173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  <w:r>
        <w:rPr>
          <w:rFonts w:cs="Arial"/>
          <w:b/>
          <w:noProof/>
          <w:color w:val="383838"/>
          <w:position w:val="1"/>
          <w:sz w:val="40"/>
          <w:szCs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3DC2" wp14:editId="0EF98502">
                <wp:simplePos x="0" y="0"/>
                <wp:positionH relativeFrom="column">
                  <wp:posOffset>-123825</wp:posOffset>
                </wp:positionH>
                <wp:positionV relativeFrom="paragraph">
                  <wp:posOffset>76835</wp:posOffset>
                </wp:positionV>
                <wp:extent cx="6208395" cy="616585"/>
                <wp:effectExtent l="0" t="0" r="1905" b="8890"/>
                <wp:wrapNone/>
                <wp:docPr id="1883600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E1DFA6" w14:textId="3146594D" w:rsidR="00C97E2E" w:rsidRPr="00505688" w:rsidRDefault="00C97E2E" w:rsidP="00C97E2E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Rentrée</w:t>
                            </w:r>
                            <w:proofErr w:type="spellEnd"/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des </w:t>
                            </w:r>
                            <w:r w:rsidR="00542E81" w:rsidRPr="00505688"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classes de 6</w:t>
                            </w:r>
                            <w:r w:rsidRPr="00505688"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ème</w:t>
                            </w:r>
                          </w:p>
                          <w:p w14:paraId="5BFCF203" w14:textId="063DBF55" w:rsidR="00C97E2E" w:rsidRDefault="00C97E2E" w:rsidP="00C97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3DC2" id="Zone de texte 2" o:spid="_x0000_s1028" type="#_x0000_t202" style="position:absolute;left:0;text-align:left;margin-left:-9.75pt;margin-top:6.05pt;width:488.8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" stroked="f">
                <v:textbox style="mso-fit-shape-to-text:t">
                  <w:txbxContent>
                    <w:p w14:paraId="09E1DFA6" w14:textId="3146594D" w:rsidR="00C97E2E" w:rsidRPr="00505688" w:rsidRDefault="00C97E2E" w:rsidP="00C97E2E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r w:rsidRPr="00505688">
                        <w:rPr>
                          <w:rFonts w:ascii="Arial Black" w:hAnsi="Arial Black"/>
                          <w:color w:val="A603AB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Rentrée</w:t>
                      </w:r>
                      <w:proofErr w:type="spellEnd"/>
                      <w:r w:rsidRPr="00505688">
                        <w:rPr>
                          <w:rFonts w:ascii="Arial Black" w:hAnsi="Arial Black"/>
                          <w:color w:val="A603AB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des </w:t>
                      </w:r>
                      <w:r w:rsidR="00542E81" w:rsidRPr="00505688">
                        <w:rPr>
                          <w:rFonts w:ascii="Arial Black" w:hAnsi="Arial Black"/>
                          <w:color w:val="A603AB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classes de 6</w:t>
                      </w:r>
                      <w:r w:rsidRPr="00505688">
                        <w:rPr>
                          <w:rFonts w:ascii="Arial Black" w:hAnsi="Arial Black"/>
                          <w:color w:val="A603AB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ème</w:t>
                      </w:r>
                    </w:p>
                    <w:p w14:paraId="5BFCF203" w14:textId="063DBF55" w:rsidR="00C97E2E" w:rsidRDefault="00C97E2E" w:rsidP="00C97E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965037" w14:textId="77777777" w:rsidR="00C97E2E" w:rsidRDefault="00C97E2E" w:rsidP="00C97E2E">
      <w:pPr>
        <w:pStyle w:val="Titre1"/>
        <w:spacing w:before="173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</w:p>
    <w:p w14:paraId="6F03956B" w14:textId="77777777" w:rsidR="00505688" w:rsidRDefault="00505688" w:rsidP="00C97E2E">
      <w:pPr>
        <w:pStyle w:val="Titre1"/>
        <w:ind w:left="0"/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</w:pPr>
    </w:p>
    <w:p w14:paraId="3FC7C6CF" w14:textId="6C009FE9" w:rsidR="00C97E2E" w:rsidRPr="00505688" w:rsidRDefault="00C97E2E" w:rsidP="00C97E2E">
      <w:pPr>
        <w:pStyle w:val="Titre1"/>
        <w:ind w:left="0"/>
        <w:rPr>
          <w:rFonts w:eastAsia="Times New Roman" w:cs="Arial"/>
          <w:b/>
          <w:sz w:val="36"/>
          <w:szCs w:val="36"/>
          <w:u w:val="single"/>
          <w:lang w:val="fr-FR"/>
        </w:rPr>
      </w:pP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8h30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 xml:space="preserve"> 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 xml:space="preserve">: accueil 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>dans la cour</w:t>
      </w:r>
    </w:p>
    <w:p w14:paraId="6E22C5D8" w14:textId="77777777" w:rsidR="00C97E2E" w:rsidRPr="00505688" w:rsidRDefault="00C97E2E" w:rsidP="00C97E2E">
      <w:pPr>
        <w:pStyle w:val="Titre1"/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</w:pPr>
    </w:p>
    <w:p w14:paraId="470CD6B8" w14:textId="2C52D7D4" w:rsidR="00C97E2E" w:rsidRPr="00505688" w:rsidRDefault="00C97E2E" w:rsidP="00C97E2E">
      <w:pPr>
        <w:pStyle w:val="Titre1"/>
        <w:ind w:left="0"/>
        <w:rPr>
          <w:rFonts w:cs="Arial"/>
          <w:b/>
          <w:bCs/>
          <w:color w:val="383838"/>
          <w:w w:val="105"/>
          <w:position w:val="1"/>
          <w:sz w:val="36"/>
          <w:szCs w:val="36"/>
          <w:lang w:val="fr-FR"/>
        </w:rPr>
      </w:pP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8h45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 xml:space="preserve"> </w:t>
      </w:r>
      <w:r w:rsidRPr="00505688">
        <w:rPr>
          <w:rFonts w:cs="Arial"/>
          <w:color w:val="383838"/>
          <w:w w:val="105"/>
          <w:position w:val="1"/>
          <w:sz w:val="36"/>
          <w:szCs w:val="36"/>
          <w:lang w:val="fr-FR"/>
        </w:rPr>
        <w:t xml:space="preserve">: 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 xml:space="preserve">appel des </w:t>
      </w:r>
      <w:r w:rsid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>élèves</w:t>
      </w:r>
      <w:r w:rsidRPr="00505688">
        <w:rPr>
          <w:rFonts w:cs="Arial"/>
          <w:color w:val="383838"/>
          <w:w w:val="105"/>
          <w:position w:val="1"/>
          <w:sz w:val="36"/>
          <w:szCs w:val="36"/>
          <w:lang w:val="fr-FR"/>
        </w:rPr>
        <w:t xml:space="preserve"> </w:t>
      </w:r>
      <w:r w:rsidR="00505688" w:rsidRPr="00505688">
        <w:rPr>
          <w:rFonts w:cs="Arial"/>
          <w:b/>
          <w:bCs/>
          <w:color w:val="383838"/>
          <w:w w:val="105"/>
          <w:position w:val="1"/>
          <w:sz w:val="36"/>
          <w:szCs w:val="36"/>
          <w:lang w:val="fr-FR"/>
        </w:rPr>
        <w:t xml:space="preserve">et prise en charge par les Professeurs Principaux </w:t>
      </w:r>
      <w:r w:rsidR="00505688">
        <w:rPr>
          <w:rFonts w:cs="Arial"/>
          <w:b/>
          <w:bCs/>
          <w:color w:val="383838"/>
          <w:w w:val="105"/>
          <w:position w:val="1"/>
          <w:sz w:val="36"/>
          <w:szCs w:val="36"/>
          <w:lang w:val="fr-FR"/>
        </w:rPr>
        <w:t>jusqu’à 15h35</w:t>
      </w:r>
    </w:p>
    <w:p w14:paraId="5296365F" w14:textId="77777777" w:rsidR="00C97E2E" w:rsidRDefault="00C97E2E" w:rsidP="00C97E2E">
      <w:pPr>
        <w:pStyle w:val="Titre1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</w:p>
    <w:p w14:paraId="67B0B912" w14:textId="0305663E" w:rsidR="00C97E2E" w:rsidRPr="00505688" w:rsidRDefault="00C97E2E" w:rsidP="00505688">
      <w:pPr>
        <w:pStyle w:val="Titre1"/>
        <w:ind w:left="0"/>
        <w:jc w:val="both"/>
        <w:rPr>
          <w:rFonts w:cs="Arial"/>
          <w:color w:val="383838"/>
          <w:w w:val="105"/>
          <w:position w:val="1"/>
          <w:sz w:val="36"/>
          <w:szCs w:val="36"/>
          <w:u w:val="single"/>
          <w:lang w:val="fr-FR"/>
        </w:rPr>
      </w:pP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9h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00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-9h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30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> </w:t>
      </w:r>
      <w:r w:rsidRPr="00505688">
        <w:rPr>
          <w:rFonts w:cs="Arial"/>
          <w:color w:val="383838"/>
          <w:w w:val="105"/>
          <w:position w:val="1"/>
          <w:sz w:val="36"/>
          <w:szCs w:val="36"/>
          <w:lang w:val="fr-FR"/>
        </w:rPr>
        <w:t xml:space="preserve">: 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 xml:space="preserve">accueil des parents d’élèves 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lang w:val="fr-FR"/>
        </w:rPr>
        <w:t>par la Direction et la Conseillère Principale d’Education</w:t>
      </w:r>
    </w:p>
    <w:p w14:paraId="01B8CA39" w14:textId="77777777" w:rsidR="00C97E2E" w:rsidRDefault="00C97E2E" w:rsidP="00C97E2E">
      <w:pPr>
        <w:pStyle w:val="Titre1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</w:p>
    <w:p w14:paraId="29FCD96D" w14:textId="77777777" w:rsidR="00C97E2E" w:rsidRPr="00505688" w:rsidRDefault="00C97E2E" w:rsidP="00C97E2E">
      <w:pPr>
        <w:pStyle w:val="Titre1"/>
        <w:ind w:left="0"/>
        <w:jc w:val="both"/>
        <w:rPr>
          <w:rFonts w:cs="Arial"/>
          <w:color w:val="383838"/>
          <w:w w:val="105"/>
          <w:position w:val="1"/>
          <w:sz w:val="36"/>
          <w:szCs w:val="36"/>
          <w:lang w:val="fr-FR"/>
        </w:rPr>
      </w:pPr>
      <w:r w:rsidRPr="00505688">
        <w:rPr>
          <w:rFonts w:cs="Arial"/>
          <w:color w:val="383838"/>
          <w:w w:val="105"/>
          <w:position w:val="1"/>
          <w:sz w:val="36"/>
          <w:szCs w:val="36"/>
          <w:lang w:val="fr-FR"/>
        </w:rPr>
        <w:t xml:space="preserve">Le déjeuner à la cantine, </w:t>
      </w:r>
      <w:r w:rsidRPr="00505688">
        <w:rPr>
          <w:rFonts w:cs="Arial"/>
          <w:color w:val="383838"/>
          <w:w w:val="105"/>
          <w:position w:val="1"/>
          <w:sz w:val="36"/>
          <w:szCs w:val="36"/>
          <w:highlight w:val="green"/>
          <w:lang w:val="fr-FR"/>
        </w:rPr>
        <w:t>que l’élève soit demi-pensionnaire ou externe</w:t>
      </w:r>
      <w:r w:rsidRPr="00505688">
        <w:rPr>
          <w:rFonts w:cs="Arial"/>
          <w:color w:val="383838"/>
          <w:w w:val="105"/>
          <w:position w:val="1"/>
          <w:sz w:val="36"/>
          <w:szCs w:val="36"/>
          <w:lang w:val="fr-FR"/>
        </w:rPr>
        <w:t>, est obligatoire ce jour-là pour tous.</w:t>
      </w:r>
    </w:p>
    <w:p w14:paraId="1F658C9E" w14:textId="77777777" w:rsidR="00C97E2E" w:rsidRDefault="00C97E2E" w:rsidP="00C97E2E">
      <w:pPr>
        <w:pStyle w:val="Titre1"/>
        <w:ind w:left="0"/>
        <w:jc w:val="center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</w:p>
    <w:p w14:paraId="466B716B" w14:textId="778819BC" w:rsidR="00542E81" w:rsidRPr="00505688" w:rsidRDefault="00542E81" w:rsidP="00505688">
      <w:pPr>
        <w:pStyle w:val="Titre1"/>
        <w:ind w:left="0"/>
        <w:jc w:val="center"/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</w:pP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 xml:space="preserve">Il n’y aura pas cours le mardi </w:t>
      </w:r>
      <w:r w:rsidR="00505688"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>3</w:t>
      </w:r>
      <w:r w:rsidRPr="00505688">
        <w:rPr>
          <w:rFonts w:cs="Arial"/>
          <w:b/>
          <w:color w:val="383838"/>
          <w:w w:val="105"/>
          <w:position w:val="1"/>
          <w:sz w:val="36"/>
          <w:szCs w:val="36"/>
          <w:u w:val="single"/>
          <w:lang w:val="fr-FR"/>
        </w:rPr>
        <w:t xml:space="preserve"> septembre</w:t>
      </w:r>
    </w:p>
    <w:p w14:paraId="5C70BC9C" w14:textId="77777777" w:rsidR="00505688" w:rsidRDefault="00505688" w:rsidP="00C97E2E">
      <w:pPr>
        <w:pStyle w:val="Titre1"/>
        <w:ind w:left="0"/>
        <w:jc w:val="center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</w:p>
    <w:p w14:paraId="7E52FB07" w14:textId="2906DA05" w:rsidR="00C77FD4" w:rsidRPr="00196236" w:rsidRDefault="00C97E2E" w:rsidP="00196236">
      <w:pPr>
        <w:pStyle w:val="Titre1"/>
        <w:ind w:left="0"/>
        <w:jc w:val="center"/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</w:pPr>
      <w:r w:rsidRPr="00542E81"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  <w:t xml:space="preserve">A compter du mercredi </w:t>
      </w:r>
      <w:r w:rsidR="00505688"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  <w:t>4</w:t>
      </w:r>
      <w:r w:rsidRPr="00542E81">
        <w:rPr>
          <w:rFonts w:cs="Arial"/>
          <w:b/>
          <w:color w:val="383838"/>
          <w:w w:val="105"/>
          <w:position w:val="1"/>
          <w:sz w:val="40"/>
          <w:szCs w:val="40"/>
          <w:u w:val="single"/>
          <w:lang w:val="fr-FR"/>
        </w:rPr>
        <w:t xml:space="preserve"> septembre, début des cours pour tous les élèves selon l’emploi du temps distribué à la rentrée</w:t>
      </w:r>
    </w:p>
    <w:sectPr w:rsidR="00C77FD4" w:rsidRPr="0019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C0"/>
    <w:rsid w:val="00196236"/>
    <w:rsid w:val="00505688"/>
    <w:rsid w:val="00542E81"/>
    <w:rsid w:val="005E0D89"/>
    <w:rsid w:val="00743DC0"/>
    <w:rsid w:val="00B45BBC"/>
    <w:rsid w:val="00C77FD4"/>
    <w:rsid w:val="00C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C858"/>
  <w15:chartTrackingRefBased/>
  <w15:docId w15:val="{A446A9D0-E665-49CC-A69D-8EBA9DE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E2E"/>
    <w:pPr>
      <w:widowControl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paragraph" w:styleId="Titre1">
    <w:name w:val="heading 1"/>
    <w:basedOn w:val="Normal"/>
    <w:link w:val="Titre1Car"/>
    <w:uiPriority w:val="1"/>
    <w:qFormat/>
    <w:rsid w:val="00C97E2E"/>
    <w:pPr>
      <w:ind w:left="111"/>
      <w:outlineLvl w:val="0"/>
    </w:pPr>
    <w:rPr>
      <w:rFonts w:ascii="Arial" w:eastAsia="Arial" w:hAnsi="Arial"/>
      <w:sz w:val="43"/>
      <w:szCs w:val="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97E2E"/>
    <w:rPr>
      <w:rFonts w:eastAsia="Arial"/>
      <w:kern w:val="0"/>
      <w:sz w:val="43"/>
      <w:szCs w:val="4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Caillot</dc:creator>
  <cp:keywords/>
  <dc:description/>
  <cp:lastModifiedBy>Muriel Caillot</cp:lastModifiedBy>
  <cp:revision>6</cp:revision>
  <dcterms:created xsi:type="dcterms:W3CDTF">2023-05-10T16:59:00Z</dcterms:created>
  <dcterms:modified xsi:type="dcterms:W3CDTF">2024-05-22T13:39:00Z</dcterms:modified>
</cp:coreProperties>
</file>